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BA57" w14:textId="7CCD5A0A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Georgia" w:hAnsi="Georgia" w:cs="Arial"/>
          <w:b/>
          <w:bCs/>
          <w:sz w:val="28"/>
          <w:szCs w:val="28"/>
        </w:rPr>
        <w:t>Мар</w:t>
      </w:r>
      <w:r w:rsidR="00517D9C">
        <w:rPr>
          <w:rFonts w:ascii="Georgia" w:hAnsi="Georgia" w:cs="Arial"/>
          <w:b/>
          <w:bCs/>
          <w:sz w:val="28"/>
          <w:szCs w:val="28"/>
        </w:rPr>
        <w:t>т</w:t>
      </w:r>
    </w:p>
    <w:p w14:paraId="4E17420B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Занятие 1</w:t>
      </w:r>
    </w:p>
    <w:p w14:paraId="6D4D80CD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Программное содержание</w:t>
      </w:r>
    </w:p>
    <w:p w14:paraId="51532C63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• </w:t>
      </w:r>
      <w:r w:rsidRPr="00D42B7D">
        <w:rPr>
          <w:rFonts w:ascii="Georgia" w:hAnsi="Georgia" w:cs="Arial"/>
          <w:sz w:val="28"/>
          <w:szCs w:val="28"/>
        </w:rPr>
        <w:t>Продолжать учить сравнивать две неравные группы предметов способами наложения и приложения, обозначать результаты сравнения словами </w:t>
      </w:r>
      <w:r w:rsidRPr="00D42B7D">
        <w:rPr>
          <w:rFonts w:ascii="Georgia" w:hAnsi="Georgia" w:cs="Arial"/>
          <w:i/>
          <w:iCs/>
          <w:sz w:val="28"/>
          <w:szCs w:val="28"/>
        </w:rPr>
        <w:t>больше – меньше, столько – сколько, поровну</w:t>
      </w:r>
      <w:r w:rsidRPr="00D42B7D">
        <w:rPr>
          <w:rFonts w:ascii="Georgia" w:hAnsi="Georgia" w:cs="Arial"/>
          <w:sz w:val="28"/>
          <w:szCs w:val="28"/>
        </w:rPr>
        <w:t>.</w:t>
      </w:r>
    </w:p>
    <w:p w14:paraId="7EDAABCD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• </w:t>
      </w:r>
      <w:r w:rsidRPr="00D42B7D">
        <w:rPr>
          <w:rFonts w:ascii="Georgia" w:hAnsi="Georgia" w:cs="Arial"/>
          <w:sz w:val="28"/>
          <w:szCs w:val="28"/>
        </w:rPr>
        <w:t>Совершенствовать умение различать и называть круг, квадрат, треугольник.</w:t>
      </w:r>
    </w:p>
    <w:p w14:paraId="25FDCF82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Дидактический наглядный материал</w:t>
      </w:r>
    </w:p>
    <w:p w14:paraId="150E87C5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i/>
          <w:iCs/>
          <w:sz w:val="28"/>
          <w:szCs w:val="28"/>
        </w:rPr>
        <w:t>Демонстрационный материал. </w:t>
      </w:r>
      <w:proofErr w:type="spellStart"/>
      <w:r w:rsidRPr="00D42B7D">
        <w:rPr>
          <w:rFonts w:ascii="Georgia" w:hAnsi="Georgia" w:cs="Arial"/>
          <w:sz w:val="28"/>
          <w:szCs w:val="28"/>
        </w:rPr>
        <w:t>Фланелеграф</w:t>
      </w:r>
      <w:proofErr w:type="spellEnd"/>
      <w:r w:rsidRPr="00D42B7D">
        <w:rPr>
          <w:rFonts w:ascii="Georgia" w:hAnsi="Georgia" w:cs="Arial"/>
          <w:sz w:val="28"/>
          <w:szCs w:val="28"/>
        </w:rPr>
        <w:t>; контурные изображения котят и корзинок (по 5 шт.); геометрические фигуры разной величины и разного цвета (круг, квадрат, треугольник), поднос.</w:t>
      </w:r>
    </w:p>
    <w:p w14:paraId="697B465D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i/>
          <w:iCs/>
          <w:sz w:val="28"/>
          <w:szCs w:val="28"/>
        </w:rPr>
        <w:t>Раздаточный материал. </w:t>
      </w:r>
      <w:r w:rsidRPr="00D42B7D">
        <w:rPr>
          <w:rFonts w:ascii="Georgia" w:hAnsi="Georgia" w:cs="Arial"/>
          <w:sz w:val="28"/>
          <w:szCs w:val="28"/>
        </w:rPr>
        <w:t>Двухполосные карточки; мишки и конфеты, вырезанные из картона (по 5 шт. для каждого ребенка); геометрические фигуры разной величины и разного цвета (круги, квадраты, треугольники; по одной для каждого ребенка).</w:t>
      </w:r>
    </w:p>
    <w:p w14:paraId="394747A9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Методические указания</w:t>
      </w:r>
    </w:p>
    <w:p w14:paraId="7E94EB1E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I часть. </w:t>
      </w:r>
      <w:r w:rsidRPr="00D42B7D">
        <w:rPr>
          <w:rFonts w:ascii="Georgia" w:hAnsi="Georgia" w:cs="Arial"/>
          <w:sz w:val="28"/>
          <w:szCs w:val="28"/>
        </w:rPr>
        <w:t>Воспитатель загадывает загадку:</w:t>
      </w:r>
    </w:p>
    <w:p w14:paraId="320CDE1A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Georgia" w:hAnsi="Georgia" w:cs="Arial"/>
          <w:sz w:val="28"/>
          <w:szCs w:val="28"/>
        </w:rPr>
        <w:br/>
        <w:t>Мягкие лапки,</w:t>
      </w:r>
      <w:r w:rsidRPr="00D42B7D">
        <w:rPr>
          <w:rFonts w:ascii="Georgia" w:hAnsi="Georgia" w:cs="Arial"/>
          <w:sz w:val="28"/>
          <w:szCs w:val="28"/>
        </w:rPr>
        <w:br/>
        <w:t>На лапках цап-царапки.</w:t>
      </w:r>
    </w:p>
    <w:p w14:paraId="32B15D31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Кто к нам пришел? </w:t>
      </w:r>
      <w:r w:rsidRPr="00D42B7D">
        <w:rPr>
          <w:rFonts w:ascii="Georgia" w:hAnsi="Georgia" w:cs="Arial"/>
          <w:i/>
          <w:iCs/>
          <w:sz w:val="28"/>
          <w:szCs w:val="28"/>
        </w:rPr>
        <w:t>(Котята.) </w:t>
      </w:r>
      <w:r w:rsidRPr="00D42B7D">
        <w:rPr>
          <w:rFonts w:ascii="Georgia" w:hAnsi="Georgia" w:cs="Arial"/>
          <w:sz w:val="28"/>
          <w:szCs w:val="28"/>
        </w:rPr>
        <w:t xml:space="preserve">Давайте посадим котят в корзинки. (Дети выставляют на </w:t>
      </w:r>
      <w:proofErr w:type="spellStart"/>
      <w:r w:rsidRPr="00D42B7D">
        <w:rPr>
          <w:rFonts w:ascii="Georgia" w:hAnsi="Georgia" w:cs="Arial"/>
          <w:sz w:val="28"/>
          <w:szCs w:val="28"/>
        </w:rPr>
        <w:t>фланелеграфе</w:t>
      </w:r>
      <w:proofErr w:type="spellEnd"/>
      <w:r w:rsidRPr="00D42B7D">
        <w:rPr>
          <w:rFonts w:ascii="Georgia" w:hAnsi="Georgia" w:cs="Arial"/>
          <w:sz w:val="28"/>
          <w:szCs w:val="28"/>
        </w:rPr>
        <w:t xml:space="preserve"> корзинки и сажают в каждую корзинку по одному котенку.) Сколько у нас корзинок? Сколько котят? Что можно сказать о количестве корзинок и котят? (Ответы детей.)</w:t>
      </w:r>
    </w:p>
    <w:p w14:paraId="59510128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Посмотрите, котята выпрыгнули из корзинок, а один убежал. (Располагает котят под корзинками.) Под каждой корзинкой сидит котенок? </w:t>
      </w:r>
      <w:r w:rsidRPr="00D42B7D">
        <w:rPr>
          <w:rFonts w:ascii="Georgia" w:hAnsi="Georgia" w:cs="Arial"/>
          <w:i/>
          <w:iCs/>
          <w:sz w:val="28"/>
          <w:szCs w:val="28"/>
        </w:rPr>
        <w:t>(Нет.) </w:t>
      </w:r>
      <w:r w:rsidRPr="00D42B7D">
        <w:rPr>
          <w:rFonts w:ascii="Georgia" w:hAnsi="Georgia" w:cs="Arial"/>
          <w:sz w:val="28"/>
          <w:szCs w:val="28"/>
        </w:rPr>
        <w:t>Чего больше – корзинок или котят? </w:t>
      </w:r>
      <w:r w:rsidRPr="00D42B7D">
        <w:rPr>
          <w:rFonts w:ascii="Georgia" w:hAnsi="Georgia" w:cs="Arial"/>
          <w:i/>
          <w:iCs/>
          <w:sz w:val="28"/>
          <w:szCs w:val="28"/>
        </w:rPr>
        <w:t>(Корзинок.) </w:t>
      </w:r>
      <w:r w:rsidRPr="00D42B7D">
        <w:rPr>
          <w:rFonts w:ascii="Georgia" w:hAnsi="Georgia" w:cs="Arial"/>
          <w:sz w:val="28"/>
          <w:szCs w:val="28"/>
        </w:rPr>
        <w:t>Чего меньше – котят или корзинок? </w:t>
      </w:r>
      <w:r w:rsidRPr="00D42B7D">
        <w:rPr>
          <w:rFonts w:ascii="Georgia" w:hAnsi="Georgia" w:cs="Arial"/>
          <w:i/>
          <w:iCs/>
          <w:sz w:val="28"/>
          <w:szCs w:val="28"/>
        </w:rPr>
        <w:t>(Котят</w:t>
      </w:r>
      <w:proofErr w:type="gramStart"/>
      <w:r w:rsidRPr="00D42B7D">
        <w:rPr>
          <w:rFonts w:ascii="Georgia" w:hAnsi="Georgia" w:cs="Arial"/>
          <w:i/>
          <w:iCs/>
          <w:sz w:val="28"/>
          <w:szCs w:val="28"/>
        </w:rPr>
        <w:t>.)</w:t>
      </w:r>
      <w:r w:rsidRPr="00D42B7D">
        <w:rPr>
          <w:rFonts w:ascii="Georgia" w:hAnsi="Georgia" w:cs="Arial"/>
          <w:sz w:val="28"/>
          <w:szCs w:val="28"/>
        </w:rPr>
        <w:t>Как</w:t>
      </w:r>
      <w:proofErr w:type="gramEnd"/>
      <w:r w:rsidRPr="00D42B7D">
        <w:rPr>
          <w:rFonts w:ascii="Georgia" w:hAnsi="Georgia" w:cs="Arial"/>
          <w:sz w:val="28"/>
          <w:szCs w:val="28"/>
        </w:rPr>
        <w:t xml:space="preserve"> сделать, чтобы корзинок и котят стало поровну?</w:t>
      </w:r>
    </w:p>
    <w:p w14:paraId="13A64C00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Дети вместе с воспитателем обсуждают варианты установления равенства и делают так, чтобы корзинок и котят стало поровну.</w:t>
      </w:r>
    </w:p>
    <w:p w14:paraId="6DBE6820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Воспитатель</w:t>
      </w:r>
      <w:r w:rsidRPr="00D42B7D">
        <w:rPr>
          <w:rFonts w:ascii="Georgia" w:hAnsi="Georgia" w:cs="Arial"/>
          <w:sz w:val="28"/>
          <w:szCs w:val="28"/>
        </w:rPr>
        <w:t>. По сколько теперь корзинок и котят? Теперь котят и корзинок поровну? (Ответы детей.)</w:t>
      </w:r>
    </w:p>
    <w:p w14:paraId="3CAD8272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II часть. </w:t>
      </w:r>
      <w:r w:rsidRPr="00D42B7D">
        <w:rPr>
          <w:rFonts w:ascii="Georgia" w:hAnsi="Georgia" w:cs="Arial"/>
          <w:sz w:val="28"/>
          <w:szCs w:val="28"/>
        </w:rPr>
        <w:t>Воспитатель читает стихотворение «Мишка косолапый…», а дети имитируют движения мишки.</w:t>
      </w:r>
    </w:p>
    <w:p w14:paraId="67721BC4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Georgia" w:hAnsi="Georgia" w:cs="Arial"/>
          <w:sz w:val="28"/>
          <w:szCs w:val="28"/>
        </w:rPr>
        <w:br/>
        <w:t>Мишка косолапый по лесу идет,</w:t>
      </w:r>
      <w:r w:rsidRPr="00D42B7D">
        <w:rPr>
          <w:rFonts w:ascii="Georgia" w:hAnsi="Georgia" w:cs="Arial"/>
          <w:sz w:val="28"/>
          <w:szCs w:val="28"/>
        </w:rPr>
        <w:br/>
        <w:t>Шишки собирает, песенку поет.</w:t>
      </w:r>
      <w:r w:rsidRPr="00D42B7D">
        <w:rPr>
          <w:rFonts w:ascii="Georgia" w:hAnsi="Georgia" w:cs="Arial"/>
          <w:sz w:val="28"/>
          <w:szCs w:val="28"/>
        </w:rPr>
        <w:br/>
        <w:t>Вдруг упала шишка прямо мишке в лоб,</w:t>
      </w:r>
      <w:r w:rsidRPr="00D42B7D">
        <w:rPr>
          <w:rFonts w:ascii="Georgia" w:hAnsi="Georgia" w:cs="Arial"/>
          <w:sz w:val="28"/>
          <w:szCs w:val="28"/>
        </w:rPr>
        <w:br/>
        <w:t>Мишка рассердился и ногою – топ!</w:t>
      </w:r>
      <w:r w:rsidRPr="00D42B7D">
        <w:rPr>
          <w:rFonts w:ascii="Georgia" w:hAnsi="Georgia" w:cs="Arial"/>
          <w:sz w:val="28"/>
          <w:szCs w:val="28"/>
        </w:rPr>
        <w:br/>
        <w:t>Не пойду я больше по лесу гулять!</w:t>
      </w:r>
      <w:r w:rsidRPr="00D42B7D">
        <w:rPr>
          <w:rFonts w:ascii="Georgia" w:hAnsi="Georgia" w:cs="Arial"/>
          <w:sz w:val="28"/>
          <w:szCs w:val="28"/>
        </w:rPr>
        <w:br/>
        <w:t>Не пойду я больше шишки собирать!</w:t>
      </w:r>
    </w:p>
    <w:p w14:paraId="1FA00B91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lastRenderedPageBreak/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Воспитатель</w:t>
      </w:r>
      <w:r w:rsidRPr="00D42B7D">
        <w:rPr>
          <w:rFonts w:ascii="Georgia" w:hAnsi="Georgia" w:cs="Arial"/>
          <w:sz w:val="28"/>
          <w:szCs w:val="28"/>
        </w:rPr>
        <w:t>. Найдите у себя на подносах мишек и разложите их на верхней полоске карточки. Сколько у вас мишек? Давайте угостим их конфетами.</w:t>
      </w:r>
    </w:p>
    <w:p w14:paraId="59E87997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Воспитатель раздает детям конфеты (на одну меньше, чем мишек), которые дети раскладывают на нижней полоске карточки (под каждым мишкой).</w:t>
      </w:r>
    </w:p>
    <w:p w14:paraId="468D6D5F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Воспитатель</w:t>
      </w:r>
      <w:r w:rsidRPr="00D42B7D">
        <w:rPr>
          <w:rFonts w:ascii="Georgia" w:hAnsi="Georgia" w:cs="Arial"/>
          <w:sz w:val="28"/>
          <w:szCs w:val="28"/>
        </w:rPr>
        <w:t>. Сколько мишек? Сколько конфет? У каждого мишки есть конфета? Чего больше – мишек или конфет? Чего меньше – конфет или мишек? Как сделать так, чтобы конфет и мишек стало поровну?</w:t>
      </w:r>
    </w:p>
    <w:p w14:paraId="3AA9B558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Дети уравнивают количество конфет и мишек.</w:t>
      </w:r>
    </w:p>
    <w:p w14:paraId="1B9ED706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III часть. </w:t>
      </w:r>
      <w:r w:rsidRPr="00D42B7D">
        <w:rPr>
          <w:rFonts w:ascii="Georgia" w:hAnsi="Georgia" w:cs="Arial"/>
          <w:sz w:val="28"/>
          <w:szCs w:val="28"/>
        </w:rPr>
        <w:t>Подвижная игра «Найди такую же фигуру».</w:t>
      </w:r>
    </w:p>
    <w:p w14:paraId="37ABC3CB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На ковре разложены геометрические фигуры.</w:t>
      </w:r>
    </w:p>
    <w:p w14:paraId="53830894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b/>
          <w:bCs/>
          <w:sz w:val="28"/>
          <w:szCs w:val="28"/>
        </w:rPr>
        <w:t>Воспитатель</w:t>
      </w:r>
      <w:r w:rsidRPr="00D42B7D">
        <w:rPr>
          <w:rFonts w:ascii="Georgia" w:hAnsi="Georgia" w:cs="Arial"/>
          <w:sz w:val="28"/>
          <w:szCs w:val="28"/>
        </w:rPr>
        <w:t>. Какие фигуры вы видите? Чем они отличаются?</w:t>
      </w:r>
    </w:p>
    <w:p w14:paraId="64ECFAB1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Воспитатель предлагает детям взять с подноса по одной фигуре. Затем дети двигаются под музыку, а по окончании мелодии находят такие же фигуры на ковре.</w:t>
      </w:r>
    </w:p>
    <w:p w14:paraId="725A4BD6" w14:textId="77777777" w:rsidR="00D42B7D" w:rsidRPr="00D42B7D" w:rsidRDefault="00D42B7D" w:rsidP="00D42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D42B7D">
        <w:rPr>
          <w:rFonts w:ascii="Arial" w:hAnsi="Arial" w:cs="Arial"/>
          <w:sz w:val="28"/>
          <w:szCs w:val="28"/>
        </w:rPr>
        <w:t>   </w:t>
      </w:r>
      <w:r w:rsidRPr="00D42B7D">
        <w:rPr>
          <w:rFonts w:ascii="Georgia" w:hAnsi="Georgia" w:cs="Arial"/>
          <w:sz w:val="28"/>
          <w:szCs w:val="28"/>
        </w:rPr>
        <w:t>Игра повторяется 2–3 раза со сменой фигур.</w:t>
      </w:r>
    </w:p>
    <w:p w14:paraId="7CBAFB17" w14:textId="526EA9F3" w:rsidR="00424525" w:rsidRDefault="00424525">
      <w:pPr>
        <w:rPr>
          <w:rFonts w:ascii="Times New Roman" w:hAnsi="Times New Roman" w:cs="Times New Roman"/>
          <w:sz w:val="28"/>
          <w:szCs w:val="28"/>
        </w:rPr>
      </w:pPr>
    </w:p>
    <w:p w14:paraId="7A7AB241" w14:textId="501565CB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5FEEF216" w14:textId="6CCA31EC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23EA1536" w14:textId="663C7070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37B25EE4" w14:textId="50EF2160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00E043D5" w14:textId="369701B2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5A28CFCC" w14:textId="6AB8AB02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49856D21" w14:textId="1EB85911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213D9EFE" w14:textId="54094A7E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037BA3E9" w14:textId="394BD6D8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2D7DF4F6" w14:textId="542B48B3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1B90D1DF" w14:textId="1DD01F7F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5455098D" w14:textId="5D5C4BD3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38D5C32E" w14:textId="7BAD9A44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4E042BBF" w14:textId="110F20C5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0C68EC01" w14:textId="30328BF3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1E2FBBDA" w14:textId="2846541E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2D15C609" w14:textId="375B1785" w:rsidR="00D42B7D" w:rsidRDefault="00D42B7D">
      <w:pPr>
        <w:rPr>
          <w:rFonts w:ascii="Times New Roman" w:hAnsi="Times New Roman" w:cs="Times New Roman"/>
          <w:sz w:val="28"/>
          <w:szCs w:val="28"/>
        </w:rPr>
      </w:pPr>
    </w:p>
    <w:p w14:paraId="3CA21166" w14:textId="62CE4B4E" w:rsidR="00D42B7D" w:rsidRDefault="00D42B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230491" wp14:editId="54CD7F66">
            <wp:extent cx="2110740" cy="273098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28" cy="277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C273D1" wp14:editId="7CCB706F">
            <wp:extent cx="1908160" cy="2468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39" cy="250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8F62A5" wp14:editId="59F23BE3">
            <wp:extent cx="1849267" cy="2392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6" cy="244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B925A" wp14:editId="7E675608">
            <wp:extent cx="2423160" cy="3135214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52" cy="31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BA0235" wp14:editId="6124A4C2">
            <wp:extent cx="2095500" cy="27112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94" cy="27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BADF" w14:textId="3499A417" w:rsidR="00D42B7D" w:rsidRDefault="00D42B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5107FB" wp14:editId="23F9FAD4">
            <wp:extent cx="1897380" cy="2623925"/>
            <wp:effectExtent l="0" t="0" r="762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38" cy="26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1B24AB" wp14:editId="2B9D4B43">
            <wp:extent cx="1897380" cy="2623925"/>
            <wp:effectExtent l="0" t="0" r="762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36" cy="26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8C0071" wp14:editId="4F08AF58">
            <wp:extent cx="1943100" cy="268715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73" cy="272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6A86FA" wp14:editId="4780AF9C">
            <wp:extent cx="2077300" cy="28727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77" cy="291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40B8E2" wp14:editId="6B55EC9C">
            <wp:extent cx="2103120" cy="2908447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40" cy="295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8DEA0" w14:textId="3DABD52A" w:rsidR="00D42B7D" w:rsidRDefault="006B45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DE0DCB" wp14:editId="43829AC8">
            <wp:extent cx="5940425" cy="4455160"/>
            <wp:effectExtent l="0" t="0" r="317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D8E6B" w14:textId="7CED5065" w:rsidR="00A16CFD" w:rsidRDefault="00A16C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32355E" wp14:editId="04A5C1D6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58F" w14:textId="7F6D8EEF" w:rsidR="006B452B" w:rsidRPr="00D42B7D" w:rsidRDefault="006B45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30CBE7" wp14:editId="2E46065B">
            <wp:extent cx="1760220" cy="2277091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39" cy="231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389E9C" wp14:editId="63A1299F">
            <wp:extent cx="1836420" cy="2375666"/>
            <wp:effectExtent l="0" t="0" r="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24" cy="240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6C9A5" wp14:editId="29A70E8A">
            <wp:extent cx="1760220" cy="2277091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66" cy="23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31772" wp14:editId="38DF6C36">
            <wp:extent cx="1950720" cy="252352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00" cy="255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80DBD" wp14:editId="47490A2D">
            <wp:extent cx="1783080" cy="2306663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15" cy="23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872D0" wp14:editId="5FBEF193">
            <wp:extent cx="2040183" cy="20497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66" cy="207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690FF" wp14:editId="63197DA8">
            <wp:extent cx="2118360" cy="2128324"/>
            <wp:effectExtent l="0" t="0" r="0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93" cy="214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61E7F2" wp14:editId="78BC39BA">
            <wp:extent cx="1981200" cy="199051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47" cy="201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F9223A" wp14:editId="180991B3">
            <wp:extent cx="2100858" cy="21107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57" cy="212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67C">
        <w:rPr>
          <w:noProof/>
        </w:rPr>
        <w:drawing>
          <wp:inline distT="0" distB="0" distL="0" distR="0" wp14:anchorId="6F276637" wp14:editId="30DF3E80">
            <wp:extent cx="2100858" cy="21107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83" cy="21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52B" w:rsidRPr="00D4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9E"/>
    <w:rsid w:val="003F1F9E"/>
    <w:rsid w:val="00424525"/>
    <w:rsid w:val="0050067C"/>
    <w:rsid w:val="00517D9C"/>
    <w:rsid w:val="006B452B"/>
    <w:rsid w:val="00A16CFD"/>
    <w:rsid w:val="00D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BE70"/>
  <w15:chartTrackingRefBased/>
  <w15:docId w15:val="{F216925A-5AB3-4DC3-85CA-0C51DDA9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Новикова</dc:creator>
  <cp:keywords/>
  <dc:description/>
  <cp:lastModifiedBy>Анастасия Новикова</cp:lastModifiedBy>
  <cp:revision>7</cp:revision>
  <dcterms:created xsi:type="dcterms:W3CDTF">2021-02-26T11:18:00Z</dcterms:created>
  <dcterms:modified xsi:type="dcterms:W3CDTF">2021-02-28T06:04:00Z</dcterms:modified>
</cp:coreProperties>
</file>